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ECB" w:rsidRPr="004E0640" w:rsidRDefault="00700ECB" w:rsidP="00700ECB">
      <w:pPr>
        <w:widowControl w:val="0"/>
        <w:tabs>
          <w:tab w:val="left" w:pos="390"/>
          <w:tab w:val="left" w:pos="780"/>
          <w:tab w:val="left" w:pos="1365"/>
        </w:tabs>
        <w:autoSpaceDE w:val="0"/>
        <w:autoSpaceDN w:val="0"/>
        <w:adjustRightInd w:val="0"/>
        <w:ind w:right="14"/>
        <w:jc w:val="center"/>
        <w:rPr>
          <w:b/>
          <w:bCs/>
        </w:rPr>
      </w:pPr>
      <w:r w:rsidRPr="004E0640">
        <w:rPr>
          <w:b/>
          <w:bCs/>
        </w:rPr>
        <w:t xml:space="preserve">CỘNG HÒA XÃ HỘI CHỦ NGHĨA </w:t>
      </w:r>
      <w:proofErr w:type="gramStart"/>
      <w:r w:rsidRPr="004E0640">
        <w:rPr>
          <w:b/>
          <w:bCs/>
        </w:rPr>
        <w:t>VIỆT  NAM</w:t>
      </w:r>
      <w:proofErr w:type="gramEnd"/>
    </w:p>
    <w:p w:rsidR="00700ECB" w:rsidRPr="004E0640" w:rsidRDefault="00700ECB" w:rsidP="00700ECB">
      <w:pPr>
        <w:widowControl w:val="0"/>
        <w:spacing w:line="360" w:lineRule="auto"/>
        <w:jc w:val="center"/>
      </w:pPr>
      <w:proofErr w:type="spellStart"/>
      <w:r w:rsidRPr="004E0640">
        <w:rPr>
          <w:b/>
          <w:bCs/>
        </w:rPr>
        <w:t>Độc</w:t>
      </w:r>
      <w:proofErr w:type="spellEnd"/>
      <w:r w:rsidRPr="004E0640">
        <w:rPr>
          <w:b/>
          <w:bCs/>
        </w:rPr>
        <w:t xml:space="preserve"> </w:t>
      </w:r>
      <w:proofErr w:type="spellStart"/>
      <w:r w:rsidRPr="004E0640">
        <w:rPr>
          <w:b/>
          <w:bCs/>
        </w:rPr>
        <w:t>lập</w:t>
      </w:r>
      <w:proofErr w:type="spellEnd"/>
      <w:r w:rsidRPr="004E0640">
        <w:rPr>
          <w:b/>
          <w:bCs/>
        </w:rPr>
        <w:t xml:space="preserve"> – </w:t>
      </w:r>
      <w:proofErr w:type="spellStart"/>
      <w:r w:rsidRPr="004E0640">
        <w:rPr>
          <w:b/>
          <w:bCs/>
        </w:rPr>
        <w:t>Tự</w:t>
      </w:r>
      <w:proofErr w:type="spellEnd"/>
      <w:r w:rsidRPr="004E0640">
        <w:rPr>
          <w:b/>
          <w:bCs/>
        </w:rPr>
        <w:t xml:space="preserve"> do – </w:t>
      </w:r>
      <w:proofErr w:type="spellStart"/>
      <w:r w:rsidRPr="004E0640">
        <w:rPr>
          <w:b/>
          <w:bCs/>
        </w:rPr>
        <w:t>Hạnh</w:t>
      </w:r>
      <w:proofErr w:type="spellEnd"/>
      <w:r w:rsidRPr="004E0640">
        <w:rPr>
          <w:b/>
          <w:bCs/>
        </w:rPr>
        <w:t xml:space="preserve"> </w:t>
      </w:r>
      <w:proofErr w:type="spellStart"/>
      <w:r w:rsidRPr="004E0640">
        <w:rPr>
          <w:b/>
          <w:bCs/>
        </w:rPr>
        <w:t>phúc</w:t>
      </w:r>
      <w:proofErr w:type="spellEnd"/>
    </w:p>
    <w:p w:rsidR="00700ECB" w:rsidRPr="004E0640" w:rsidRDefault="00700ECB" w:rsidP="00700ECB">
      <w:pPr>
        <w:widowControl w:val="0"/>
        <w:jc w:val="right"/>
        <w:rPr>
          <w:bCs/>
          <w:i/>
          <w:lang w:val="nl-NL"/>
        </w:rPr>
      </w:pPr>
    </w:p>
    <w:p w:rsidR="00700ECB" w:rsidRPr="004E0640" w:rsidRDefault="006212AB" w:rsidP="00700ECB">
      <w:pPr>
        <w:widowControl w:val="0"/>
        <w:jc w:val="right"/>
        <w:rPr>
          <w:b/>
          <w:bCs/>
          <w:iCs/>
          <w:sz w:val="28"/>
          <w:szCs w:val="28"/>
          <w:lang w:val="nl-NL"/>
        </w:rPr>
      </w:pPr>
      <w:r>
        <w:rPr>
          <w:bCs/>
          <w:i/>
          <w:lang w:val="nl-NL"/>
        </w:rPr>
        <w:t>.......</w:t>
      </w:r>
      <w:r w:rsidR="00700ECB" w:rsidRPr="004E0640">
        <w:rPr>
          <w:bCs/>
          <w:i/>
          <w:lang w:val="nl-NL"/>
        </w:rPr>
        <w:t>, ngày</w:t>
      </w:r>
      <w:r w:rsidR="00700ECB">
        <w:rPr>
          <w:bCs/>
          <w:i/>
          <w:lang w:val="nl-NL"/>
        </w:rPr>
        <w:t xml:space="preserve"> ......</w:t>
      </w:r>
      <w:r w:rsidR="00700ECB" w:rsidRPr="004E0640">
        <w:rPr>
          <w:bCs/>
          <w:i/>
          <w:lang w:val="nl-NL"/>
        </w:rPr>
        <w:t xml:space="preserve">  tháng</w:t>
      </w:r>
      <w:r w:rsidR="0071073B">
        <w:rPr>
          <w:bCs/>
          <w:i/>
          <w:lang w:val="nl-NL"/>
        </w:rPr>
        <w:t>.....</w:t>
      </w:r>
      <w:r w:rsidR="00700ECB" w:rsidRPr="004E0640">
        <w:rPr>
          <w:bCs/>
          <w:i/>
          <w:lang w:val="nl-NL"/>
        </w:rPr>
        <w:t>năm 201</w:t>
      </w:r>
      <w:r w:rsidR="0071073B">
        <w:rPr>
          <w:bCs/>
          <w:i/>
          <w:lang w:val="nl-NL"/>
        </w:rPr>
        <w:t>6</w:t>
      </w:r>
    </w:p>
    <w:p w:rsidR="00700ECB" w:rsidRPr="004E0640" w:rsidRDefault="00700ECB" w:rsidP="00700ECB">
      <w:pPr>
        <w:widowControl w:val="0"/>
        <w:spacing w:before="120" w:after="120" w:line="340" w:lineRule="exact"/>
        <w:jc w:val="center"/>
        <w:rPr>
          <w:b/>
          <w:bCs/>
          <w:iCs/>
          <w:sz w:val="32"/>
          <w:szCs w:val="32"/>
          <w:lang w:val="nl-NL"/>
        </w:rPr>
      </w:pPr>
      <w:r w:rsidRPr="004E0640">
        <w:rPr>
          <w:b/>
          <w:bCs/>
          <w:iCs/>
          <w:sz w:val="32"/>
          <w:szCs w:val="32"/>
          <w:lang w:val="nl-NL"/>
        </w:rPr>
        <w:t xml:space="preserve">ĐƠN ĐĂNG KÝ THAM GIA </w:t>
      </w:r>
      <w:r>
        <w:rPr>
          <w:b/>
          <w:bCs/>
          <w:iCs/>
          <w:sz w:val="32"/>
          <w:szCs w:val="32"/>
          <w:lang w:val="nl-NL"/>
        </w:rPr>
        <w:t>MUA THỎA THUẬN CỔ PHIẾU</w:t>
      </w:r>
      <w:r w:rsidRPr="004E0640">
        <w:rPr>
          <w:b/>
          <w:bCs/>
          <w:iCs/>
          <w:sz w:val="32"/>
          <w:szCs w:val="32"/>
          <w:lang w:val="nl-NL"/>
        </w:rPr>
        <w:t xml:space="preserve"> </w:t>
      </w:r>
    </w:p>
    <w:p w:rsidR="00700ECB" w:rsidRPr="004E0640" w:rsidRDefault="00700ECB" w:rsidP="00492355">
      <w:pPr>
        <w:widowControl w:val="0"/>
        <w:tabs>
          <w:tab w:val="left" w:pos="2895"/>
        </w:tabs>
        <w:spacing w:before="120" w:after="120" w:line="340" w:lineRule="exact"/>
        <w:jc w:val="center"/>
        <w:rPr>
          <w:b/>
          <w:lang w:val="nl-NL"/>
        </w:rPr>
      </w:pPr>
      <w:r w:rsidRPr="004E0640">
        <w:rPr>
          <w:b/>
          <w:i/>
          <w:u w:val="single"/>
          <w:lang w:val="nl-NL"/>
        </w:rPr>
        <w:t>Kính gửi:</w:t>
      </w:r>
      <w:r w:rsidRPr="004E0640">
        <w:rPr>
          <w:b/>
          <w:lang w:val="nl-NL"/>
        </w:rPr>
        <w:t xml:space="preserve">  Công ty </w:t>
      </w:r>
      <w:r>
        <w:rPr>
          <w:b/>
          <w:lang w:val="nl-NL"/>
        </w:rPr>
        <w:t>cổ phần Chứng khoán Đại Dương (OCS)</w:t>
      </w:r>
    </w:p>
    <w:p w:rsidR="00700ECB" w:rsidRPr="004E0640" w:rsidRDefault="00700ECB" w:rsidP="00700ECB">
      <w:pPr>
        <w:widowControl w:val="0"/>
        <w:spacing w:before="120" w:after="120" w:line="340" w:lineRule="exact"/>
        <w:rPr>
          <w:lang w:val="nl-NL"/>
        </w:rPr>
      </w:pPr>
    </w:p>
    <w:p w:rsidR="00700ECB" w:rsidRPr="004E0640" w:rsidRDefault="00700ECB" w:rsidP="00700ECB">
      <w:pPr>
        <w:widowControl w:val="0"/>
        <w:spacing w:line="340" w:lineRule="exact"/>
        <w:rPr>
          <w:lang w:val="nl-NL"/>
        </w:rPr>
      </w:pPr>
      <w:r w:rsidRPr="004E0640">
        <w:rPr>
          <w:lang w:val="nl-NL"/>
        </w:rPr>
        <w:t>Tên cá nhân/tổ chức: …………………………………………………………………….…..…</w:t>
      </w:r>
    </w:p>
    <w:p w:rsidR="00700ECB" w:rsidRPr="004E0640" w:rsidRDefault="00700ECB" w:rsidP="00700ECB">
      <w:pPr>
        <w:widowControl w:val="0"/>
        <w:spacing w:line="340" w:lineRule="exact"/>
        <w:rPr>
          <w:lang w:val="nl-NL"/>
        </w:rPr>
      </w:pPr>
      <w:r w:rsidRPr="004E0640">
        <w:rPr>
          <w:lang w:val="nl-NL"/>
        </w:rPr>
        <w:t>Địa chỉ:  ………..………………………………………………………………..………….….</w:t>
      </w:r>
    </w:p>
    <w:p w:rsidR="00700ECB" w:rsidRPr="004E0640" w:rsidRDefault="00700ECB" w:rsidP="00700ECB">
      <w:pPr>
        <w:widowControl w:val="0"/>
        <w:spacing w:line="340" w:lineRule="exact"/>
        <w:rPr>
          <w:b/>
          <w:lang w:val="nl-NL"/>
        </w:rPr>
      </w:pPr>
      <w:r w:rsidRPr="004E0640">
        <w:rPr>
          <w:lang w:val="nl-NL"/>
        </w:rPr>
        <w:t>Số ĐKKD/CMND/Hộ chiếu: …………………Nơi cấp: …….….......Ngày cấp: …………….</w:t>
      </w:r>
    </w:p>
    <w:p w:rsidR="00700ECB" w:rsidRPr="004E0640" w:rsidRDefault="00700ECB" w:rsidP="00700ECB">
      <w:pPr>
        <w:widowControl w:val="0"/>
        <w:spacing w:line="340" w:lineRule="exact"/>
        <w:rPr>
          <w:lang w:val="nl-NL"/>
        </w:rPr>
      </w:pPr>
      <w:r w:rsidRPr="004E0640">
        <w:rPr>
          <w:lang w:val="nl-NL"/>
        </w:rPr>
        <w:t>Điện thoại:</w:t>
      </w:r>
      <w:r w:rsidRPr="004E0640">
        <w:rPr>
          <w:lang w:val="nl-NL"/>
        </w:rPr>
        <w:tab/>
        <w:t xml:space="preserve"> ………………………………..… Fax: ………...……………….….……..….</w:t>
      </w:r>
    </w:p>
    <w:p w:rsidR="00700ECB" w:rsidRPr="004E0640" w:rsidRDefault="00700ECB" w:rsidP="00700ECB">
      <w:pPr>
        <w:widowControl w:val="0"/>
        <w:spacing w:line="340" w:lineRule="exact"/>
        <w:rPr>
          <w:lang w:val="nl-NL"/>
        </w:rPr>
      </w:pPr>
      <w:r w:rsidRPr="004E0640">
        <w:rPr>
          <w:lang w:val="nl-NL"/>
        </w:rPr>
        <w:t>Số tài khỏan:</w:t>
      </w:r>
      <w:r w:rsidRPr="004E0640">
        <w:rPr>
          <w:lang w:val="nl-NL"/>
        </w:rPr>
        <w:tab/>
        <w:t>………………………………..…  Mở tại: ………...……………….….…..….</w:t>
      </w:r>
    </w:p>
    <w:p w:rsidR="00700ECB" w:rsidRPr="004E0640" w:rsidRDefault="00700ECB" w:rsidP="00700ECB">
      <w:pPr>
        <w:widowControl w:val="0"/>
        <w:spacing w:line="340" w:lineRule="exact"/>
        <w:jc w:val="both"/>
        <w:rPr>
          <w:b/>
          <w:bCs/>
          <w:lang w:val="nl-NL"/>
        </w:rPr>
      </w:pPr>
      <w:r w:rsidRPr="004E0640">
        <w:rPr>
          <w:b/>
          <w:bCs/>
          <w:lang w:val="nl-NL"/>
        </w:rPr>
        <w:t xml:space="preserve">Tôi/chúng tôi đăng ký mua cổ phần </w:t>
      </w:r>
      <w:r w:rsidRPr="004E0640">
        <w:rPr>
          <w:b/>
          <w:bCs/>
          <w:noProof/>
          <w:lang w:val="nl-NL"/>
        </w:rPr>
        <w:t xml:space="preserve">Công ty cổ phần </w:t>
      </w:r>
      <w:r w:rsidR="0071073B">
        <w:rPr>
          <w:b/>
          <w:bCs/>
          <w:noProof/>
          <w:lang w:val="nl-NL"/>
        </w:rPr>
        <w:t xml:space="preserve">In Nguyễn Văn Thảnh </w:t>
      </w:r>
      <w:r w:rsidRPr="004E0640">
        <w:rPr>
          <w:b/>
          <w:bCs/>
          <w:lang w:val="nl-NL"/>
        </w:rPr>
        <w:t xml:space="preserve">được chào bán của </w:t>
      </w:r>
      <w:r w:rsidRPr="004E0640">
        <w:rPr>
          <w:b/>
          <w:bCs/>
          <w:noProof/>
          <w:lang w:val="nl-NL"/>
        </w:rPr>
        <w:t>Tổng Công ty Đầu tư và Kinh doanh vốn Nhà nước</w:t>
      </w:r>
      <w:r w:rsidRPr="004E0640">
        <w:rPr>
          <w:lang w:val="nl-NL"/>
        </w:rPr>
        <w:t>, cụ thể như sau:</w:t>
      </w:r>
    </w:p>
    <w:p w:rsidR="00700ECB" w:rsidRPr="004E0640" w:rsidRDefault="00700ECB" w:rsidP="00700ECB">
      <w:pPr>
        <w:widowControl w:val="0"/>
        <w:numPr>
          <w:ilvl w:val="0"/>
          <w:numId w:val="1"/>
        </w:numPr>
        <w:spacing w:line="340" w:lineRule="exact"/>
        <w:rPr>
          <w:lang w:val="nl-NL"/>
        </w:rPr>
      </w:pPr>
      <w:r w:rsidRPr="004E0640">
        <w:rPr>
          <w:lang w:val="nl-NL"/>
        </w:rPr>
        <w:t>Số lượng cổ phần cùng những người có liên quan đ</w:t>
      </w:r>
      <w:r w:rsidR="0071073B">
        <w:rPr>
          <w:lang w:val="nl-NL"/>
        </w:rPr>
        <w:t>ang sở hữu tại Công ty:………....</w:t>
      </w:r>
      <w:bookmarkStart w:id="0" w:name="_GoBack"/>
      <w:bookmarkEnd w:id="0"/>
      <w:r w:rsidR="0071073B">
        <w:rPr>
          <w:lang w:val="nl-NL"/>
        </w:rPr>
        <w:t xml:space="preserve">cổ </w:t>
      </w:r>
      <w:r w:rsidRPr="004E0640">
        <w:rPr>
          <w:lang w:val="nl-NL"/>
        </w:rPr>
        <w:t>phần.</w:t>
      </w:r>
    </w:p>
    <w:p w:rsidR="00700ECB" w:rsidRDefault="00700ECB" w:rsidP="00700ECB">
      <w:pPr>
        <w:widowControl w:val="0"/>
        <w:numPr>
          <w:ilvl w:val="0"/>
          <w:numId w:val="1"/>
        </w:numPr>
        <w:spacing w:line="340" w:lineRule="exact"/>
        <w:jc w:val="both"/>
        <w:rPr>
          <w:lang w:val="nl-NL"/>
        </w:rPr>
      </w:pPr>
      <w:r w:rsidRPr="004E0640">
        <w:rPr>
          <w:lang w:val="nl-NL"/>
        </w:rPr>
        <w:t>Số l</w:t>
      </w:r>
      <w:r w:rsidRPr="004E0640">
        <w:rPr>
          <w:rFonts w:hint="eastAsia"/>
          <w:lang w:val="nl-NL"/>
        </w:rPr>
        <w:t>ư</w:t>
      </w:r>
      <w:r w:rsidRPr="004E0640">
        <w:rPr>
          <w:lang w:val="nl-NL"/>
        </w:rPr>
        <w:t xml:space="preserve">ợng cổ phần đăng ký mua: </w:t>
      </w:r>
      <w:r w:rsidR="0071073B">
        <w:rPr>
          <w:lang w:val="nl-NL"/>
        </w:rPr>
        <w:t>204.000</w:t>
      </w:r>
      <w:r w:rsidR="00A549B6">
        <w:rPr>
          <w:lang w:val="nl-NL"/>
        </w:rPr>
        <w:t xml:space="preserve"> </w:t>
      </w:r>
      <w:r w:rsidRPr="004E0640">
        <w:rPr>
          <w:lang w:val="nl-NL"/>
        </w:rPr>
        <w:t>cổ phần.</w:t>
      </w:r>
    </w:p>
    <w:p w:rsidR="00492355" w:rsidRPr="004E0640" w:rsidRDefault="00492355" w:rsidP="00700ECB">
      <w:pPr>
        <w:widowControl w:val="0"/>
        <w:numPr>
          <w:ilvl w:val="0"/>
          <w:numId w:val="1"/>
        </w:numPr>
        <w:spacing w:line="340" w:lineRule="exact"/>
        <w:jc w:val="both"/>
        <w:rPr>
          <w:lang w:val="nl-NL"/>
        </w:rPr>
      </w:pPr>
      <w:r>
        <w:rPr>
          <w:lang w:val="nl-NL"/>
        </w:rPr>
        <w:t xml:space="preserve">Giá </w:t>
      </w:r>
      <w:r w:rsidR="006212AB">
        <w:rPr>
          <w:lang w:val="nl-NL"/>
        </w:rPr>
        <w:t>đăng ký mua</w:t>
      </w:r>
      <w:r>
        <w:rPr>
          <w:lang w:val="nl-NL"/>
        </w:rPr>
        <w:t xml:space="preserve">: </w:t>
      </w:r>
      <w:r w:rsidR="00EE154D">
        <w:rPr>
          <w:lang w:val="nl-NL"/>
        </w:rPr>
        <w:t>.................</w:t>
      </w:r>
      <w:r>
        <w:rPr>
          <w:lang w:val="nl-NL"/>
        </w:rPr>
        <w:t xml:space="preserve"> đồng/cổ phần</w:t>
      </w:r>
    </w:p>
    <w:p w:rsidR="00700ECB" w:rsidRPr="00700ECB" w:rsidRDefault="00700ECB" w:rsidP="00700ECB">
      <w:pPr>
        <w:widowControl w:val="0"/>
        <w:numPr>
          <w:ilvl w:val="0"/>
          <w:numId w:val="1"/>
        </w:numPr>
        <w:spacing w:line="340" w:lineRule="exact"/>
        <w:jc w:val="both"/>
        <w:rPr>
          <w:lang w:val="nl-NL"/>
        </w:rPr>
      </w:pPr>
      <w:r w:rsidRPr="004E0640">
        <w:rPr>
          <w:lang w:val="nl-NL"/>
        </w:rPr>
        <w:t xml:space="preserve">Số tiền đặt cọc để đăng ký mua: ……………..…..đồng, tương ứng </w:t>
      </w:r>
      <w:r w:rsidRPr="004E0640">
        <w:rPr>
          <w:noProof/>
          <w:lang w:val="vi-VN"/>
        </w:rPr>
        <w:t xml:space="preserve">bằng </w:t>
      </w:r>
      <w:r w:rsidR="00FC5DC0">
        <w:rPr>
          <w:noProof/>
        </w:rPr>
        <w:t>1</w:t>
      </w:r>
      <w:r w:rsidRPr="004E0640">
        <w:rPr>
          <w:bCs/>
          <w:lang w:val="vi-VN"/>
        </w:rPr>
        <w:t xml:space="preserve">0% </w:t>
      </w:r>
      <w:r w:rsidRPr="004E0640">
        <w:rPr>
          <w:noProof/>
          <w:lang w:val="vi-VN"/>
        </w:rPr>
        <w:t xml:space="preserve">giá trị cổ phần đăng ký mua tính theo giá </w:t>
      </w:r>
      <w:r w:rsidR="0071073B">
        <w:rPr>
          <w:noProof/>
        </w:rPr>
        <w:t>35.5</w:t>
      </w:r>
      <w:r>
        <w:rPr>
          <w:noProof/>
        </w:rPr>
        <w:t>00 đồng</w:t>
      </w:r>
      <w:r w:rsidRPr="004E0640">
        <w:rPr>
          <w:noProof/>
        </w:rPr>
        <w:t>/01 cổ phần</w:t>
      </w:r>
      <w:r w:rsidRPr="004E0640">
        <w:rPr>
          <w:noProof/>
          <w:lang w:val="vi-VN"/>
        </w:rPr>
        <w:t xml:space="preserve"> </w:t>
      </w:r>
      <w:r w:rsidRPr="004E0640">
        <w:rPr>
          <w:lang w:val="vi-VN"/>
        </w:rPr>
        <w:t>(% x tổng số cổ phần đặt mua x</w:t>
      </w:r>
      <w:r w:rsidRPr="004E0640"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khởi</w:t>
      </w:r>
      <w:proofErr w:type="spellEnd"/>
      <w:r>
        <w:t xml:space="preserve"> </w:t>
      </w:r>
      <w:proofErr w:type="spellStart"/>
      <w:r>
        <w:t>điểm</w:t>
      </w:r>
      <w:proofErr w:type="spellEnd"/>
      <w:r w:rsidRPr="004E0640">
        <w:rPr>
          <w:lang w:val="vi-VN"/>
        </w:rPr>
        <w:t>)</w:t>
      </w:r>
      <w:r w:rsidRPr="004E0640">
        <w:t>.</w:t>
      </w:r>
    </w:p>
    <w:p w:rsidR="00700ECB" w:rsidRPr="0071073B" w:rsidRDefault="00492355" w:rsidP="00700ECB">
      <w:pPr>
        <w:widowControl w:val="0"/>
        <w:numPr>
          <w:ilvl w:val="0"/>
          <w:numId w:val="1"/>
        </w:numPr>
        <w:spacing w:line="340" w:lineRule="exact"/>
        <w:jc w:val="both"/>
        <w:rPr>
          <w:lang w:val="nl-NL"/>
        </w:rPr>
      </w:pPr>
      <w:r w:rsidRPr="0071073B">
        <w:rPr>
          <w:lang w:val="nl-NL"/>
        </w:rPr>
        <w:t>Tôi/chúng tôi đã chuyển tiền đặt cọc vào tài khoản ngân hàng theo UNC số ...... ngày ......</w:t>
      </w:r>
    </w:p>
    <w:p w:rsidR="00492355" w:rsidRPr="00492355" w:rsidRDefault="00492355" w:rsidP="00492355">
      <w:pPr>
        <w:jc w:val="both"/>
        <w:rPr>
          <w:szCs w:val="26"/>
          <w:lang w:val="sv-SE"/>
        </w:rPr>
      </w:pPr>
      <w:r w:rsidRPr="00492355">
        <w:rPr>
          <w:szCs w:val="26"/>
          <w:lang w:val="sv-SE"/>
        </w:rPr>
        <w:t xml:space="preserve">       + Tên tài khoản: Tổng công ty Đầu tư và kinh doanh vốn nhà nước.</w:t>
      </w:r>
    </w:p>
    <w:p w:rsidR="00492355" w:rsidRPr="00492355" w:rsidRDefault="00492355" w:rsidP="00492355">
      <w:pPr>
        <w:jc w:val="both"/>
        <w:rPr>
          <w:szCs w:val="26"/>
          <w:lang w:val="sv-SE"/>
        </w:rPr>
      </w:pPr>
      <w:r w:rsidRPr="00492355">
        <w:rPr>
          <w:szCs w:val="26"/>
          <w:lang w:val="sv-SE"/>
        </w:rPr>
        <w:t xml:space="preserve">       + Địa chỉ: 117 Trần Duy Hưng, phường Trung Hòa, quận Cầu Giấy, Hà Nội.</w:t>
      </w:r>
    </w:p>
    <w:p w:rsidR="00492355" w:rsidRPr="00492355" w:rsidRDefault="00492355" w:rsidP="00492355">
      <w:pPr>
        <w:widowControl w:val="0"/>
        <w:spacing w:line="340" w:lineRule="exact"/>
        <w:ind w:left="360"/>
        <w:jc w:val="both"/>
        <w:rPr>
          <w:sz w:val="22"/>
          <w:lang w:val="nl-NL"/>
        </w:rPr>
      </w:pPr>
      <w:r w:rsidRPr="00492355">
        <w:rPr>
          <w:szCs w:val="26"/>
          <w:lang w:val="sv-SE"/>
        </w:rPr>
        <w:t xml:space="preserve"> + Số TK: </w:t>
      </w:r>
      <w:r w:rsidR="0071073B">
        <w:rPr>
          <w:szCs w:val="26"/>
          <w:lang w:val="sv-SE"/>
        </w:rPr>
        <w:t>9999 9999 9998</w:t>
      </w:r>
      <w:r w:rsidRPr="00492355">
        <w:rPr>
          <w:color w:val="000000"/>
          <w:szCs w:val="26"/>
          <w:lang w:val="sv-SE"/>
        </w:rPr>
        <w:t>; tại Ngân hàng TMCP Bưu điện Liên Việt - Hội sở chính, địa chỉ Tầng 2, Tòa nhà Capital Tower, 109 Trần Hưng Đạo, Hà Nội</w:t>
      </w:r>
    </w:p>
    <w:p w:rsidR="00700ECB" w:rsidRPr="004E0640" w:rsidRDefault="00700ECB" w:rsidP="00700ECB">
      <w:pPr>
        <w:widowControl w:val="0"/>
        <w:spacing w:line="340" w:lineRule="exact"/>
        <w:ind w:firstLine="360"/>
        <w:jc w:val="both"/>
        <w:rPr>
          <w:bCs/>
          <w:lang w:val="nl-NL"/>
        </w:rPr>
      </w:pPr>
      <w:r w:rsidRPr="004E0640">
        <w:rPr>
          <w:b/>
          <w:bCs/>
          <w:lang w:val="nl-NL"/>
        </w:rPr>
        <w:t>Tôi/Chúng tôi cam kết:</w:t>
      </w:r>
      <w:r w:rsidRPr="004E0640">
        <w:rPr>
          <w:bCs/>
          <w:lang w:val="nl-NL"/>
        </w:rPr>
        <w:t xml:space="preserve"> </w:t>
      </w:r>
    </w:p>
    <w:p w:rsidR="00700ECB" w:rsidRPr="00E748DB" w:rsidRDefault="00700ECB" w:rsidP="00700ECB">
      <w:pPr>
        <w:widowControl w:val="0"/>
        <w:spacing w:line="340" w:lineRule="exact"/>
        <w:ind w:left="360"/>
        <w:jc w:val="both"/>
        <w:rPr>
          <w:i/>
          <w:lang w:val="nl-NL"/>
        </w:rPr>
      </w:pPr>
      <w:r w:rsidRPr="00E748DB">
        <w:rPr>
          <w:lang w:val="nl-NL"/>
        </w:rPr>
        <w:t xml:space="preserve">Đã </w:t>
      </w:r>
      <w:r w:rsidR="00E748DB">
        <w:rPr>
          <w:lang w:val="nl-NL"/>
        </w:rPr>
        <w:t xml:space="preserve">đọc và chấp thuận toàn bộ các nội dung </w:t>
      </w:r>
      <w:proofErr w:type="spellStart"/>
      <w:r w:rsidR="00E748DB" w:rsidRPr="00E748DB">
        <w:t>liên</w:t>
      </w:r>
      <w:proofErr w:type="spellEnd"/>
      <w:r w:rsidR="00E748DB" w:rsidRPr="00E748DB">
        <w:t xml:space="preserve"> </w:t>
      </w:r>
      <w:proofErr w:type="spellStart"/>
      <w:r w:rsidR="00E748DB" w:rsidRPr="00E748DB">
        <w:t>quan</w:t>
      </w:r>
      <w:proofErr w:type="spellEnd"/>
      <w:r w:rsidR="00E748DB" w:rsidRPr="00E748DB">
        <w:t xml:space="preserve"> </w:t>
      </w:r>
      <w:proofErr w:type="spellStart"/>
      <w:r w:rsidR="00E748DB" w:rsidRPr="00E748DB">
        <w:t>đến</w:t>
      </w:r>
      <w:proofErr w:type="spellEnd"/>
      <w:r w:rsidR="00E748DB" w:rsidRPr="00E748DB">
        <w:t xml:space="preserve"> </w:t>
      </w:r>
      <w:proofErr w:type="spellStart"/>
      <w:r w:rsidR="00E748DB" w:rsidRPr="00E748DB">
        <w:t>việc</w:t>
      </w:r>
      <w:proofErr w:type="spellEnd"/>
      <w:r w:rsidR="00E748DB" w:rsidRPr="00E748DB">
        <w:t xml:space="preserve"> </w:t>
      </w:r>
      <w:proofErr w:type="spellStart"/>
      <w:r w:rsidR="00E748DB" w:rsidRPr="00E748DB">
        <w:t>bán</w:t>
      </w:r>
      <w:proofErr w:type="spellEnd"/>
      <w:r w:rsidR="00E748DB" w:rsidRPr="00E748DB">
        <w:t xml:space="preserve"> </w:t>
      </w:r>
      <w:proofErr w:type="spellStart"/>
      <w:r w:rsidR="00E748DB" w:rsidRPr="00E748DB">
        <w:t>thỏa</w:t>
      </w:r>
      <w:proofErr w:type="spellEnd"/>
      <w:r w:rsidR="00E748DB" w:rsidRPr="00E748DB">
        <w:t xml:space="preserve"> </w:t>
      </w:r>
      <w:proofErr w:type="spellStart"/>
      <w:r w:rsidR="00E748DB" w:rsidRPr="00E748DB">
        <w:t>thuận</w:t>
      </w:r>
      <w:proofErr w:type="spellEnd"/>
      <w:r w:rsidR="00E748DB" w:rsidRPr="00E748DB">
        <w:t xml:space="preserve"> </w:t>
      </w:r>
      <w:proofErr w:type="spellStart"/>
      <w:r w:rsidR="00E748DB" w:rsidRPr="00E748DB">
        <w:t>và</w:t>
      </w:r>
      <w:proofErr w:type="spellEnd"/>
      <w:r w:rsidR="00E748DB" w:rsidRPr="00E748DB">
        <w:t xml:space="preserve"> </w:t>
      </w:r>
      <w:proofErr w:type="spellStart"/>
      <w:r w:rsidR="00E748DB" w:rsidRPr="00E748DB">
        <w:t>các</w:t>
      </w:r>
      <w:proofErr w:type="spellEnd"/>
      <w:r w:rsidR="00E748DB" w:rsidRPr="00E748DB">
        <w:t xml:space="preserve"> </w:t>
      </w:r>
      <w:proofErr w:type="spellStart"/>
      <w:r w:rsidR="00E748DB" w:rsidRPr="00E748DB">
        <w:t>thông</w:t>
      </w:r>
      <w:proofErr w:type="spellEnd"/>
      <w:r w:rsidR="00E748DB" w:rsidRPr="00E748DB">
        <w:t xml:space="preserve"> tin </w:t>
      </w:r>
      <w:proofErr w:type="spellStart"/>
      <w:r w:rsidR="00E748DB" w:rsidRPr="00E748DB">
        <w:t>đã</w:t>
      </w:r>
      <w:proofErr w:type="spellEnd"/>
      <w:r w:rsidR="00E748DB" w:rsidRPr="00E748DB">
        <w:t xml:space="preserve"> </w:t>
      </w:r>
      <w:proofErr w:type="spellStart"/>
      <w:r w:rsidR="00E748DB" w:rsidRPr="00E748DB">
        <w:t>đ</w:t>
      </w:r>
      <w:r w:rsidR="00E748DB" w:rsidRPr="00E748DB">
        <w:rPr>
          <w:rFonts w:hint="eastAsia"/>
        </w:rPr>
        <w:t>ư</w:t>
      </w:r>
      <w:r w:rsidR="00E748DB" w:rsidRPr="00E748DB">
        <w:t>ợc</w:t>
      </w:r>
      <w:proofErr w:type="spellEnd"/>
      <w:r w:rsidR="00E748DB" w:rsidRPr="00E748DB">
        <w:t xml:space="preserve"> </w:t>
      </w:r>
      <w:proofErr w:type="spellStart"/>
      <w:r w:rsidR="00E748DB" w:rsidRPr="00E748DB">
        <w:t>công</w:t>
      </w:r>
      <w:proofErr w:type="spellEnd"/>
      <w:r w:rsidR="00E748DB" w:rsidRPr="00E748DB">
        <w:t xml:space="preserve"> </w:t>
      </w:r>
      <w:proofErr w:type="spellStart"/>
      <w:r w:rsidR="00E748DB" w:rsidRPr="00E748DB">
        <w:t>bố</w:t>
      </w:r>
      <w:proofErr w:type="spellEnd"/>
      <w:r w:rsidR="00E748DB" w:rsidRPr="00E748DB">
        <w:t xml:space="preserve"> </w:t>
      </w:r>
      <w:proofErr w:type="spellStart"/>
      <w:r w:rsidR="00E748DB" w:rsidRPr="00E748DB">
        <w:t>liên</w:t>
      </w:r>
      <w:proofErr w:type="spellEnd"/>
      <w:r w:rsidR="00E748DB" w:rsidRPr="00E748DB">
        <w:t xml:space="preserve"> </w:t>
      </w:r>
      <w:proofErr w:type="spellStart"/>
      <w:r w:rsidR="00E748DB" w:rsidRPr="00E748DB">
        <w:t>quan</w:t>
      </w:r>
      <w:proofErr w:type="spellEnd"/>
      <w:r w:rsidR="00E748DB" w:rsidRPr="00E748DB">
        <w:t xml:space="preserve"> </w:t>
      </w:r>
      <w:proofErr w:type="spellStart"/>
      <w:r w:rsidR="00E748DB" w:rsidRPr="00E748DB">
        <w:t>đến</w:t>
      </w:r>
      <w:proofErr w:type="spellEnd"/>
      <w:r w:rsidR="00E748DB" w:rsidRPr="00E748DB">
        <w:t xml:space="preserve"> </w:t>
      </w:r>
      <w:proofErr w:type="spellStart"/>
      <w:r w:rsidR="00E748DB" w:rsidRPr="00E748DB">
        <w:t>đợt</w:t>
      </w:r>
      <w:proofErr w:type="spellEnd"/>
      <w:r w:rsidR="00E748DB" w:rsidRPr="00E748DB">
        <w:t xml:space="preserve"> </w:t>
      </w:r>
      <w:proofErr w:type="spellStart"/>
      <w:r w:rsidR="00E748DB" w:rsidRPr="00E748DB">
        <w:t>bán</w:t>
      </w:r>
      <w:proofErr w:type="spellEnd"/>
      <w:r w:rsidR="00E748DB" w:rsidRPr="00E748DB">
        <w:t xml:space="preserve"> </w:t>
      </w:r>
      <w:proofErr w:type="spellStart"/>
      <w:r w:rsidR="00E748DB" w:rsidRPr="00E748DB">
        <w:t>đấu</w:t>
      </w:r>
      <w:proofErr w:type="spellEnd"/>
      <w:r w:rsidR="00E748DB" w:rsidRPr="00E748DB">
        <w:t xml:space="preserve"> </w:t>
      </w:r>
      <w:proofErr w:type="spellStart"/>
      <w:r w:rsidR="00E748DB" w:rsidRPr="00E748DB">
        <w:t>giá</w:t>
      </w:r>
      <w:proofErr w:type="spellEnd"/>
      <w:r w:rsidR="00E748DB" w:rsidRPr="00E748DB">
        <w:t xml:space="preserve"> </w:t>
      </w:r>
      <w:proofErr w:type="spellStart"/>
      <w:r w:rsidR="00E748DB" w:rsidRPr="00E748DB">
        <w:t>bán</w:t>
      </w:r>
      <w:proofErr w:type="spellEnd"/>
      <w:r w:rsidR="00E748DB" w:rsidRPr="00E748DB">
        <w:t xml:space="preserve"> </w:t>
      </w:r>
      <w:proofErr w:type="spellStart"/>
      <w:r w:rsidR="00E748DB" w:rsidRPr="00E748DB">
        <w:t>cổ</w:t>
      </w:r>
      <w:proofErr w:type="spellEnd"/>
      <w:r w:rsidR="00E748DB" w:rsidRPr="00E748DB">
        <w:t xml:space="preserve"> </w:t>
      </w:r>
      <w:proofErr w:type="spellStart"/>
      <w:r w:rsidR="00E748DB" w:rsidRPr="00E748DB">
        <w:t>phần</w:t>
      </w:r>
      <w:proofErr w:type="spellEnd"/>
      <w:r w:rsidR="00E748DB" w:rsidRPr="00E748DB">
        <w:t xml:space="preserve"> </w:t>
      </w:r>
      <w:r w:rsidR="00E748DB" w:rsidRPr="00E748DB">
        <w:rPr>
          <w:lang w:val="nl-NL"/>
        </w:rPr>
        <w:t xml:space="preserve">của </w:t>
      </w:r>
      <w:r w:rsidR="00E748DB" w:rsidRPr="00E748DB">
        <w:rPr>
          <w:noProof/>
          <w:lang w:val="nl-NL"/>
        </w:rPr>
        <w:t>Tổng Công ty Đầu tư và Kinh doanh vốn Nhà nước</w:t>
      </w:r>
      <w:r w:rsidR="00E748DB" w:rsidRPr="00E748DB">
        <w:rPr>
          <w:lang w:val="nl-NL"/>
        </w:rPr>
        <w:t xml:space="preserve"> tại </w:t>
      </w:r>
      <w:r w:rsidR="00E748DB" w:rsidRPr="00E748DB">
        <w:rPr>
          <w:noProof/>
          <w:lang w:val="nl-NL"/>
        </w:rPr>
        <w:t xml:space="preserve">Công ty cổ phần </w:t>
      </w:r>
      <w:r w:rsidR="0071073B">
        <w:rPr>
          <w:noProof/>
          <w:lang w:val="nl-NL"/>
        </w:rPr>
        <w:t>In Nguyễn Văn Thảnh</w:t>
      </w:r>
      <w:r w:rsidR="00E748DB" w:rsidRPr="00E748DB">
        <w:t xml:space="preserve">. </w:t>
      </w:r>
      <w:proofErr w:type="spellStart"/>
      <w:r w:rsidR="00E748DB" w:rsidRPr="00E748DB">
        <w:t>Tô</w:t>
      </w:r>
      <w:r w:rsidR="00E748DB">
        <w:t>i</w:t>
      </w:r>
      <w:proofErr w:type="spellEnd"/>
      <w:r w:rsidR="00E748DB">
        <w:t xml:space="preserve"> </w:t>
      </w:r>
      <w:proofErr w:type="spellStart"/>
      <w:r w:rsidR="00E748DB">
        <w:t>đã</w:t>
      </w:r>
      <w:proofErr w:type="spellEnd"/>
      <w:r w:rsidR="00E748DB">
        <w:t xml:space="preserve"> </w:t>
      </w:r>
      <w:proofErr w:type="spellStart"/>
      <w:r w:rsidR="00E748DB">
        <w:t>nộp</w:t>
      </w:r>
      <w:proofErr w:type="spellEnd"/>
      <w:r w:rsidR="00E748DB">
        <w:t xml:space="preserve"> </w:t>
      </w:r>
      <w:proofErr w:type="spellStart"/>
      <w:r w:rsidR="00E748DB">
        <w:t>tiền</w:t>
      </w:r>
      <w:proofErr w:type="spellEnd"/>
      <w:r w:rsidR="00E748DB">
        <w:t xml:space="preserve"> </w:t>
      </w:r>
      <w:proofErr w:type="spellStart"/>
      <w:r w:rsidR="00E748DB">
        <w:t>cọc</w:t>
      </w:r>
      <w:proofErr w:type="spellEnd"/>
      <w:r w:rsidR="00E748DB">
        <w:t xml:space="preserve"> </w:t>
      </w:r>
      <w:proofErr w:type="spellStart"/>
      <w:proofErr w:type="gramStart"/>
      <w:r w:rsidR="00E748DB">
        <w:t>theo</w:t>
      </w:r>
      <w:proofErr w:type="spellEnd"/>
      <w:proofErr w:type="gramEnd"/>
      <w:r w:rsidR="00E748DB">
        <w:t xml:space="preserve"> </w:t>
      </w:r>
      <w:proofErr w:type="spellStart"/>
      <w:r w:rsidR="00E748DB">
        <w:t>quy</w:t>
      </w:r>
      <w:proofErr w:type="spellEnd"/>
      <w:r w:rsidR="00E748DB">
        <w:t xml:space="preserve"> </w:t>
      </w:r>
      <w:proofErr w:type="spellStart"/>
      <w:r w:rsidR="00E748DB">
        <w:t>định</w:t>
      </w:r>
      <w:proofErr w:type="spellEnd"/>
      <w:r w:rsidR="00E748DB" w:rsidRPr="00E748DB">
        <w:t xml:space="preserve"> </w:t>
      </w:r>
      <w:proofErr w:type="spellStart"/>
      <w:r w:rsidR="00E748DB" w:rsidRPr="00E748DB">
        <w:t>và</w:t>
      </w:r>
      <w:proofErr w:type="spellEnd"/>
      <w:r w:rsidR="00E748DB" w:rsidRPr="00E748DB">
        <w:t xml:space="preserve"> cam </w:t>
      </w:r>
      <w:proofErr w:type="spellStart"/>
      <w:r w:rsidR="00E748DB" w:rsidRPr="00E748DB">
        <w:t>kết</w:t>
      </w:r>
      <w:proofErr w:type="spellEnd"/>
      <w:r w:rsidR="00E748DB" w:rsidRPr="00E748DB">
        <w:t xml:space="preserve"> </w:t>
      </w:r>
      <w:proofErr w:type="spellStart"/>
      <w:r w:rsidR="00E748DB" w:rsidRPr="00E748DB">
        <w:t>thực</w:t>
      </w:r>
      <w:proofErr w:type="spellEnd"/>
      <w:r w:rsidR="00E748DB" w:rsidRPr="00E748DB">
        <w:t xml:space="preserve"> </w:t>
      </w:r>
      <w:proofErr w:type="spellStart"/>
      <w:r w:rsidR="00E748DB" w:rsidRPr="00E748DB">
        <w:t>hiện</w:t>
      </w:r>
      <w:proofErr w:type="spellEnd"/>
      <w:r w:rsidR="00E748DB" w:rsidRPr="00E748DB">
        <w:t xml:space="preserve"> </w:t>
      </w:r>
      <w:proofErr w:type="spellStart"/>
      <w:r w:rsidR="00E748DB" w:rsidRPr="00E748DB">
        <w:t>nghiêm</w:t>
      </w:r>
      <w:proofErr w:type="spellEnd"/>
      <w:r w:rsidR="00E748DB" w:rsidRPr="00E748DB">
        <w:t xml:space="preserve"> </w:t>
      </w:r>
      <w:proofErr w:type="spellStart"/>
      <w:r w:rsidR="00E748DB" w:rsidRPr="00E748DB">
        <w:t>túc</w:t>
      </w:r>
      <w:proofErr w:type="spellEnd"/>
      <w:r w:rsidR="00E748DB" w:rsidRPr="00E748DB">
        <w:t xml:space="preserve"> </w:t>
      </w:r>
      <w:proofErr w:type="spellStart"/>
      <w:r w:rsidR="00E748DB" w:rsidRPr="00E748DB">
        <w:t>quy</w:t>
      </w:r>
      <w:proofErr w:type="spellEnd"/>
      <w:r w:rsidR="00E748DB" w:rsidRPr="00E748DB">
        <w:t xml:space="preserve"> </w:t>
      </w:r>
      <w:proofErr w:type="spellStart"/>
      <w:r w:rsidR="00E748DB" w:rsidRPr="00E748DB">
        <w:t>định</w:t>
      </w:r>
      <w:proofErr w:type="spellEnd"/>
      <w:r w:rsidR="00E748DB" w:rsidRPr="00E748DB">
        <w:t xml:space="preserve"> </w:t>
      </w:r>
      <w:proofErr w:type="spellStart"/>
      <w:r w:rsidR="00E748DB" w:rsidRPr="00E748DB">
        <w:t>liên</w:t>
      </w:r>
      <w:proofErr w:type="spellEnd"/>
      <w:r w:rsidR="00E748DB" w:rsidRPr="00E748DB">
        <w:t xml:space="preserve"> </w:t>
      </w:r>
      <w:proofErr w:type="spellStart"/>
      <w:r w:rsidR="00E748DB" w:rsidRPr="00E748DB">
        <w:t>quan</w:t>
      </w:r>
      <w:proofErr w:type="spellEnd"/>
      <w:r w:rsidR="00E748DB" w:rsidRPr="00E748DB">
        <w:t xml:space="preserve"> </w:t>
      </w:r>
      <w:proofErr w:type="spellStart"/>
      <w:r w:rsidR="00E748DB" w:rsidRPr="00E748DB">
        <w:t>đến</w:t>
      </w:r>
      <w:proofErr w:type="spellEnd"/>
      <w:r w:rsidR="00E748DB" w:rsidRPr="00E748DB">
        <w:t xml:space="preserve"> </w:t>
      </w:r>
      <w:proofErr w:type="spellStart"/>
      <w:r w:rsidR="00E748DB" w:rsidRPr="00E748DB">
        <w:t>việc</w:t>
      </w:r>
      <w:proofErr w:type="spellEnd"/>
      <w:r w:rsidR="00E748DB" w:rsidRPr="00E748DB">
        <w:t xml:space="preserve"> </w:t>
      </w:r>
      <w:proofErr w:type="spellStart"/>
      <w:r w:rsidR="00E748DB" w:rsidRPr="00E748DB">
        <w:t>bán</w:t>
      </w:r>
      <w:proofErr w:type="spellEnd"/>
      <w:r w:rsidR="00E748DB" w:rsidRPr="00E748DB">
        <w:t xml:space="preserve"> </w:t>
      </w:r>
      <w:proofErr w:type="spellStart"/>
      <w:r w:rsidR="00E748DB" w:rsidRPr="00E748DB">
        <w:t>thỏa</w:t>
      </w:r>
      <w:proofErr w:type="spellEnd"/>
      <w:r w:rsidR="00E748DB" w:rsidRPr="00E748DB">
        <w:t xml:space="preserve"> </w:t>
      </w:r>
      <w:proofErr w:type="spellStart"/>
      <w:r w:rsidR="00E748DB" w:rsidRPr="00E748DB">
        <w:t>thuận</w:t>
      </w:r>
      <w:proofErr w:type="spellEnd"/>
      <w:r w:rsidR="00E748DB" w:rsidRPr="00E748DB">
        <w:t xml:space="preserve"> do Ban </w:t>
      </w:r>
      <w:proofErr w:type="spellStart"/>
      <w:r w:rsidR="00E748DB" w:rsidRPr="00E748DB">
        <w:t>chỉ</w:t>
      </w:r>
      <w:proofErr w:type="spellEnd"/>
      <w:r w:rsidR="00E748DB" w:rsidRPr="00E748DB">
        <w:t xml:space="preserve"> </w:t>
      </w:r>
      <w:proofErr w:type="spellStart"/>
      <w:r w:rsidR="00E748DB" w:rsidRPr="00E748DB">
        <w:t>đạo</w:t>
      </w:r>
      <w:proofErr w:type="spellEnd"/>
      <w:r w:rsidR="00E748DB" w:rsidRPr="00E748DB">
        <w:t xml:space="preserve"> </w:t>
      </w:r>
      <w:proofErr w:type="spellStart"/>
      <w:r w:rsidR="00E748DB" w:rsidRPr="00E748DB">
        <w:t>công</w:t>
      </w:r>
      <w:proofErr w:type="spellEnd"/>
      <w:r w:rsidR="00E748DB" w:rsidRPr="00E748DB">
        <w:t xml:space="preserve"> </w:t>
      </w:r>
      <w:proofErr w:type="spellStart"/>
      <w:r w:rsidR="00E748DB" w:rsidRPr="00E748DB">
        <w:t>bố</w:t>
      </w:r>
      <w:proofErr w:type="spellEnd"/>
      <w:r w:rsidR="00E748DB">
        <w:t>.</w:t>
      </w:r>
    </w:p>
    <w:p w:rsidR="00700ECB" w:rsidRPr="004E0640" w:rsidRDefault="00700ECB" w:rsidP="00700ECB">
      <w:pPr>
        <w:widowControl w:val="0"/>
        <w:spacing w:line="340" w:lineRule="exact"/>
        <w:ind w:left="360"/>
        <w:jc w:val="both"/>
        <w:rPr>
          <w:lang w:val="nl-N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6"/>
        <w:gridCol w:w="4430"/>
      </w:tblGrid>
      <w:tr w:rsidR="00700ECB" w:rsidRPr="004E0640" w:rsidTr="00D4639E">
        <w:tc>
          <w:tcPr>
            <w:tcW w:w="4426" w:type="dxa"/>
          </w:tcPr>
          <w:p w:rsidR="00700ECB" w:rsidRPr="004E0640" w:rsidRDefault="00700ECB" w:rsidP="00D4639E">
            <w:pPr>
              <w:widowControl w:val="0"/>
              <w:tabs>
                <w:tab w:val="left" w:pos="1035"/>
                <w:tab w:val="center" w:pos="2105"/>
              </w:tabs>
              <w:spacing w:before="120" w:after="120" w:line="340" w:lineRule="exact"/>
              <w:rPr>
                <w:bCs/>
                <w:i/>
                <w:lang w:val="nl-NL"/>
              </w:rPr>
            </w:pPr>
            <w:r w:rsidRPr="004E0640">
              <w:rPr>
                <w:b/>
                <w:bCs/>
                <w:lang w:val="nl-NL"/>
              </w:rPr>
              <w:tab/>
            </w:r>
          </w:p>
          <w:p w:rsidR="00700ECB" w:rsidRPr="004E0640" w:rsidRDefault="00700ECB" w:rsidP="00D4639E">
            <w:pPr>
              <w:widowControl w:val="0"/>
              <w:spacing w:before="120" w:after="120" w:line="340" w:lineRule="exact"/>
              <w:jc w:val="center"/>
              <w:rPr>
                <w:bCs/>
                <w:i/>
                <w:lang w:val="nl-NL"/>
              </w:rPr>
            </w:pPr>
          </w:p>
        </w:tc>
        <w:tc>
          <w:tcPr>
            <w:tcW w:w="4430" w:type="dxa"/>
          </w:tcPr>
          <w:p w:rsidR="00700ECB" w:rsidRPr="004E0640" w:rsidRDefault="00700ECB" w:rsidP="00D4639E">
            <w:pPr>
              <w:widowControl w:val="0"/>
              <w:spacing w:before="120" w:after="120" w:line="340" w:lineRule="exact"/>
              <w:jc w:val="center"/>
              <w:rPr>
                <w:b/>
                <w:lang w:val="nl-NL"/>
              </w:rPr>
            </w:pPr>
            <w:r w:rsidRPr="004E0640">
              <w:rPr>
                <w:b/>
                <w:lang w:val="nl-NL"/>
              </w:rPr>
              <w:t>NHÀ ĐẦU TƯ</w:t>
            </w:r>
          </w:p>
          <w:p w:rsidR="00700ECB" w:rsidRPr="004E0640" w:rsidRDefault="00700ECB" w:rsidP="00D4639E">
            <w:pPr>
              <w:widowControl w:val="0"/>
              <w:spacing w:before="120" w:after="120" w:line="340" w:lineRule="exact"/>
              <w:jc w:val="center"/>
              <w:rPr>
                <w:i/>
                <w:lang w:val="nl-NL"/>
              </w:rPr>
            </w:pPr>
            <w:r w:rsidRPr="004E0640">
              <w:rPr>
                <w:i/>
                <w:lang w:val="nl-NL"/>
              </w:rPr>
              <w:t>(Ký tên, đóng dấu nếu có)</w:t>
            </w:r>
          </w:p>
        </w:tc>
      </w:tr>
    </w:tbl>
    <w:p w:rsidR="00CB501A" w:rsidRDefault="00CB501A"/>
    <w:sectPr w:rsidR="00CB501A" w:rsidSect="00CB50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0251B4"/>
    <w:multiLevelType w:val="hybridMultilevel"/>
    <w:tmpl w:val="4670A8C6"/>
    <w:lvl w:ilvl="0" w:tplc="90F0C31A">
      <w:start w:val="1"/>
      <w:numFmt w:val="bullet"/>
      <w:lvlText w:val="-"/>
      <w:lvlJc w:val="left"/>
      <w:pPr>
        <w:tabs>
          <w:tab w:val="num" w:pos="72"/>
        </w:tabs>
        <w:ind w:left="360" w:hanging="360"/>
      </w:pPr>
      <w:rPr>
        <w:rFonts w:ascii="Simplified Arabic Fixed" w:hAnsi="Simplified Arabic Fixed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C4B10D8"/>
    <w:multiLevelType w:val="hybridMultilevel"/>
    <w:tmpl w:val="AD46D778"/>
    <w:lvl w:ilvl="0" w:tplc="57CA65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ECB"/>
    <w:rsid w:val="00023BD5"/>
    <w:rsid w:val="000A2946"/>
    <w:rsid w:val="002367A8"/>
    <w:rsid w:val="00285766"/>
    <w:rsid w:val="00287898"/>
    <w:rsid w:val="003E1D97"/>
    <w:rsid w:val="004629C2"/>
    <w:rsid w:val="00492355"/>
    <w:rsid w:val="004B7635"/>
    <w:rsid w:val="00551644"/>
    <w:rsid w:val="005D2575"/>
    <w:rsid w:val="005D67B4"/>
    <w:rsid w:val="005E40DB"/>
    <w:rsid w:val="005F73F8"/>
    <w:rsid w:val="006212AB"/>
    <w:rsid w:val="006742E9"/>
    <w:rsid w:val="00700ECB"/>
    <w:rsid w:val="0071073B"/>
    <w:rsid w:val="0079422E"/>
    <w:rsid w:val="007D3578"/>
    <w:rsid w:val="007F5CB3"/>
    <w:rsid w:val="00823F77"/>
    <w:rsid w:val="008303BD"/>
    <w:rsid w:val="00927E83"/>
    <w:rsid w:val="009411BA"/>
    <w:rsid w:val="009730F8"/>
    <w:rsid w:val="00A2564F"/>
    <w:rsid w:val="00A549B6"/>
    <w:rsid w:val="00B65598"/>
    <w:rsid w:val="00B86519"/>
    <w:rsid w:val="00CB501A"/>
    <w:rsid w:val="00CB760D"/>
    <w:rsid w:val="00D21454"/>
    <w:rsid w:val="00E748DB"/>
    <w:rsid w:val="00EE154D"/>
    <w:rsid w:val="00F56234"/>
    <w:rsid w:val="00FC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" w:after="80"/>
        <w:ind w:left="44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ECB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700ECB"/>
    <w:pPr>
      <w:spacing w:after="160" w:line="240" w:lineRule="exact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" w:after="80"/>
        <w:ind w:left="446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0ECB"/>
    <w:pPr>
      <w:spacing w:before="0" w:after="0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rsid w:val="00700ECB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huynhphuong</dc:creator>
  <cp:lastModifiedBy>Hoang Tuan Tan</cp:lastModifiedBy>
  <cp:revision>2</cp:revision>
  <cp:lastPrinted>2015-09-09T07:08:00Z</cp:lastPrinted>
  <dcterms:created xsi:type="dcterms:W3CDTF">2016-07-14T07:04:00Z</dcterms:created>
  <dcterms:modified xsi:type="dcterms:W3CDTF">2016-07-14T07:04:00Z</dcterms:modified>
</cp:coreProperties>
</file>